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2484" w14:textId="581396D4" w:rsidR="00CF53DD" w:rsidRPr="008A21B5" w:rsidRDefault="00CF53DD" w:rsidP="00CF53DD">
      <w:pPr>
        <w:rPr>
          <w:b/>
          <w:bCs/>
          <w:sz w:val="28"/>
          <w:szCs w:val="28"/>
        </w:rPr>
      </w:pPr>
      <w:r w:rsidRPr="008A21B5">
        <w:rPr>
          <w:b/>
          <w:bCs/>
          <w:sz w:val="28"/>
          <w:szCs w:val="28"/>
        </w:rPr>
        <w:t xml:space="preserve">Budget Justification Wording to Include </w:t>
      </w:r>
      <w:r w:rsidR="00251395" w:rsidRPr="008A21B5">
        <w:rPr>
          <w:b/>
          <w:bCs/>
          <w:sz w:val="28"/>
          <w:szCs w:val="28"/>
        </w:rPr>
        <w:t>in</w:t>
      </w:r>
      <w:r w:rsidRPr="008A21B5">
        <w:rPr>
          <w:b/>
          <w:bCs/>
          <w:sz w:val="28"/>
          <w:szCs w:val="28"/>
        </w:rPr>
        <w:t xml:space="preserve"> Grant Proposals</w:t>
      </w:r>
    </w:p>
    <w:p w14:paraId="3A4021A7" w14:textId="005243CD" w:rsidR="00CF53DD" w:rsidRPr="00BA583E" w:rsidRDefault="00FF0D4A" w:rsidP="00CF53DD">
      <w:r>
        <w:t>Include</w:t>
      </w:r>
      <w:r w:rsidR="004C703C">
        <w:t xml:space="preserve"> one </w:t>
      </w:r>
      <w:r w:rsidR="004F1DF9">
        <w:t>of thes</w:t>
      </w:r>
      <w:r w:rsidR="00E30C88">
        <w:t xml:space="preserve">e </w:t>
      </w:r>
      <w:r w:rsidR="0030620F">
        <w:t>s</w:t>
      </w:r>
      <w:r w:rsidR="00F04A94">
        <w:t>t</w:t>
      </w:r>
      <w:r w:rsidR="00487F4C">
        <w:t xml:space="preserve">atements </w:t>
      </w:r>
      <w:r w:rsidR="00405FA6">
        <w:t>in you</w:t>
      </w:r>
      <w:r w:rsidR="00E92D2D">
        <w:t>r</w:t>
      </w:r>
      <w:r w:rsidR="003E7714">
        <w:t xml:space="preserve"> b</w:t>
      </w:r>
      <w:r w:rsidR="000F3AC1">
        <w:t>ud</w:t>
      </w:r>
      <w:r w:rsidR="0054737D">
        <w:t>ge</w:t>
      </w:r>
      <w:r w:rsidR="008D4638">
        <w:t xml:space="preserve">t </w:t>
      </w:r>
      <w:r w:rsidR="00D12BF4">
        <w:t>justification.</w:t>
      </w:r>
      <w:r w:rsidR="00E17B3F">
        <w:t xml:space="preserve"> It</w:t>
      </w:r>
      <w:r w:rsidR="00B81D7E">
        <w:t xml:space="preserve"> is reco</w:t>
      </w:r>
      <w:r w:rsidR="00F60C83">
        <w:t>mm</w:t>
      </w:r>
      <w:r w:rsidR="003E1BCB">
        <w:t>end</w:t>
      </w:r>
      <w:r w:rsidR="00831978">
        <w:t xml:space="preserve">ed this </w:t>
      </w:r>
      <w:r w:rsidR="00966239">
        <w:t xml:space="preserve">statement </w:t>
      </w:r>
      <w:r w:rsidR="009F1A99">
        <w:t>be</w:t>
      </w:r>
      <w:r w:rsidR="00B25F69">
        <w:t xml:space="preserve"> </w:t>
      </w:r>
      <w:r w:rsidR="00A27671">
        <w:t>at the en</w:t>
      </w:r>
      <w:r w:rsidR="00AA2BCD">
        <w:t>d of y</w:t>
      </w:r>
      <w:r w:rsidR="00AD514E">
        <w:t xml:space="preserve">our </w:t>
      </w:r>
      <w:r w:rsidR="00130001">
        <w:t>budge</w:t>
      </w:r>
      <w:r w:rsidR="00857542">
        <w:t xml:space="preserve">t </w:t>
      </w:r>
      <w:r w:rsidR="00F071E9">
        <w:t>justification.</w:t>
      </w:r>
    </w:p>
    <w:p w14:paraId="08D8328C" w14:textId="453850EB" w:rsidR="0051525E" w:rsidRDefault="3DFF6A1C">
      <w:r w:rsidRPr="75406E2F">
        <w:rPr>
          <w:b/>
          <w:bCs/>
        </w:rPr>
        <w:t>Standard Justification</w:t>
      </w:r>
      <w:r w:rsidR="003F12C4">
        <w:rPr>
          <w:b/>
          <w:bCs/>
        </w:rPr>
        <w:t xml:space="preserve"> </w:t>
      </w:r>
      <w:r w:rsidR="00465C89">
        <w:rPr>
          <w:b/>
          <w:bCs/>
        </w:rPr>
        <w:t>–</w:t>
      </w:r>
      <w:r w:rsidR="003F12C4">
        <w:rPr>
          <w:b/>
          <w:bCs/>
        </w:rPr>
        <w:t xml:space="preserve"> </w:t>
      </w:r>
      <w:r w:rsidR="00CE1D56">
        <w:rPr>
          <w:b/>
          <w:bCs/>
        </w:rPr>
        <w:t>U</w:t>
      </w:r>
      <w:r w:rsidR="00465C89">
        <w:rPr>
          <w:b/>
          <w:bCs/>
        </w:rPr>
        <w:t>se on</w:t>
      </w:r>
      <w:r w:rsidR="00FB3706">
        <w:rPr>
          <w:b/>
          <w:bCs/>
        </w:rPr>
        <w:t>e opti</w:t>
      </w:r>
      <w:r w:rsidR="00323291">
        <w:rPr>
          <w:b/>
          <w:bCs/>
        </w:rPr>
        <w:t>on</w:t>
      </w:r>
      <w:r w:rsidR="00CF53DD">
        <w:br/>
      </w:r>
      <w:r w:rsidR="004B2F02" w:rsidRPr="00AD070A">
        <w:rPr>
          <w:u w:val="single"/>
        </w:rPr>
        <w:t>Op</w:t>
      </w:r>
      <w:r w:rsidR="008F044F" w:rsidRPr="00AD070A">
        <w:rPr>
          <w:u w:val="single"/>
        </w:rPr>
        <w:t xml:space="preserve">tion </w:t>
      </w:r>
      <w:r w:rsidR="00DE1746" w:rsidRPr="00AD070A">
        <w:rPr>
          <w:u w:val="single"/>
        </w:rPr>
        <w:t>1</w:t>
      </w:r>
      <w:r w:rsidR="00EE6005">
        <w:t>:</w:t>
      </w:r>
      <w:r w:rsidR="5F463A1F">
        <w:t xml:space="preserve"> </w:t>
      </w:r>
      <w:r>
        <w:t>The indirect cost rate applied to this proposal is the federally negotiated Facilities &amp; Administrative (F&amp;A) rate for the University of Wisconsin - Madison, as approved by our cognizant agency, the U.S. Department of Health &amp; Human Services. This rate reflects the actual costs incurred by the institution to support research and sponsored activities, including administrative services, facilities, and compliance requirements necessary for project execution.</w:t>
      </w:r>
    </w:p>
    <w:p w14:paraId="06892C97" w14:textId="69E52E7F" w:rsidR="724D05DA" w:rsidRDefault="00BA66E4">
      <w:r w:rsidRPr="00B10286">
        <w:rPr>
          <w:rFonts w:ascii="Aptos" w:eastAsia="Aptos" w:hAnsi="Aptos" w:cs="Aptos"/>
          <w:u w:val="single"/>
        </w:rPr>
        <w:t>Op</w:t>
      </w:r>
      <w:r w:rsidR="00C2725D" w:rsidRPr="00B10286">
        <w:rPr>
          <w:rFonts w:ascii="Aptos" w:eastAsia="Aptos" w:hAnsi="Aptos" w:cs="Aptos"/>
          <w:u w:val="single"/>
        </w:rPr>
        <w:t xml:space="preserve">tion </w:t>
      </w:r>
      <w:r w:rsidR="00DA1CD4" w:rsidRPr="00B10286">
        <w:rPr>
          <w:rFonts w:ascii="Aptos" w:eastAsia="Aptos" w:hAnsi="Aptos" w:cs="Aptos"/>
          <w:u w:val="single"/>
        </w:rPr>
        <w:t>2</w:t>
      </w:r>
      <w:r w:rsidR="00DA1CD4">
        <w:rPr>
          <w:rFonts w:ascii="Aptos" w:eastAsia="Aptos" w:hAnsi="Aptos" w:cs="Aptos"/>
        </w:rPr>
        <w:t xml:space="preserve">: </w:t>
      </w:r>
      <w:r w:rsidR="724D05DA" w:rsidRPr="75406E2F">
        <w:rPr>
          <w:rFonts w:ascii="Aptos" w:eastAsia="Aptos" w:hAnsi="Aptos" w:cs="Aptos"/>
        </w:rPr>
        <w:t xml:space="preserve">Indirect costs are calculated as 55.5% of modified total direct costs (MTDC) for all years. MDTC excludes tuition remission, equipment and </w:t>
      </w:r>
      <w:r w:rsidR="65655DA3" w:rsidRPr="3040EB6A">
        <w:rPr>
          <w:rFonts w:ascii="Aptos" w:eastAsia="Aptos" w:hAnsi="Aptos" w:cs="Aptos"/>
        </w:rPr>
        <w:t>a</w:t>
      </w:r>
      <w:r w:rsidR="724D05DA" w:rsidRPr="75406E2F">
        <w:rPr>
          <w:rFonts w:ascii="Aptos" w:eastAsia="Aptos" w:hAnsi="Aptos" w:cs="Aptos"/>
        </w:rPr>
        <w:t xml:space="preserve"> portion of each subaward in excess of $25,000. This rate agreement, (effective 1/17/2025) was approved by our cognizant Federal audit agency, the Department of Health and Human Services (DHHS). A copy of this agreement may be found at </w:t>
      </w:r>
      <w:hyperlink r:id="rId4">
        <w:r w:rsidR="724D05DA" w:rsidRPr="3040EB6A">
          <w:rPr>
            <w:rStyle w:val="Hyperlink"/>
            <w:rFonts w:ascii="Aptos" w:eastAsia="Aptos" w:hAnsi="Aptos" w:cs="Aptos"/>
          </w:rPr>
          <w:t>https://rsp.wisc.edu/rates/</w:t>
        </w:r>
      </w:hyperlink>
      <w:r w:rsidR="724D05DA" w:rsidRPr="3040EB6A">
        <w:rPr>
          <w:rFonts w:ascii="Aptos" w:eastAsia="Aptos" w:hAnsi="Aptos" w:cs="Aptos"/>
        </w:rPr>
        <w:t>.</w:t>
      </w:r>
      <w:r w:rsidR="724D05DA" w:rsidRPr="75406E2F">
        <w:rPr>
          <w:rFonts w:ascii="Aptos" w:eastAsia="Aptos" w:hAnsi="Aptos" w:cs="Aptos"/>
        </w:rPr>
        <w:t xml:space="preserve"> This rate reflects the actual costs incurred by the institution to support research and sponsored activities, including administrative services, facilities, and compliance requirements necessary for project execution.</w:t>
      </w:r>
    </w:p>
    <w:p w14:paraId="5271A896" w14:textId="334E8EAC" w:rsidR="00CF53DD" w:rsidRPr="00CF53DD" w:rsidRDefault="00CF53DD" w:rsidP="00CF53DD">
      <w:r w:rsidRPr="00CF53DD">
        <w:rPr>
          <w:b/>
          <w:bCs/>
        </w:rPr>
        <w:t xml:space="preserve">Clarification for Sponsors Unfamiliar with </w:t>
      </w:r>
      <w:r w:rsidR="25AD3E36" w:rsidRPr="53A9378E">
        <w:rPr>
          <w:b/>
          <w:bCs/>
        </w:rPr>
        <w:t>F</w:t>
      </w:r>
      <w:r w:rsidR="45F5B5DB" w:rsidRPr="53A9378E">
        <w:rPr>
          <w:rFonts w:ascii="Aptos" w:eastAsia="Aptos" w:hAnsi="Aptos" w:cs="Aptos"/>
          <w:b/>
          <w:bCs/>
        </w:rPr>
        <w:t xml:space="preserve">acilities and </w:t>
      </w:r>
      <w:r w:rsidR="4239CAD2" w:rsidRPr="0298CEDB">
        <w:rPr>
          <w:rFonts w:ascii="Aptos" w:eastAsia="Aptos" w:hAnsi="Aptos" w:cs="Aptos"/>
          <w:b/>
          <w:bCs/>
        </w:rPr>
        <w:t>A</w:t>
      </w:r>
      <w:r w:rsidR="5CDA81D5" w:rsidRPr="0298CEDB">
        <w:rPr>
          <w:rFonts w:ascii="Aptos" w:eastAsia="Aptos" w:hAnsi="Aptos" w:cs="Aptos"/>
          <w:b/>
          <w:bCs/>
        </w:rPr>
        <w:t>dministrative</w:t>
      </w:r>
      <w:r w:rsidR="45F5B5DB" w:rsidRPr="53A9378E">
        <w:rPr>
          <w:rFonts w:ascii="Aptos" w:eastAsia="Aptos" w:hAnsi="Aptos" w:cs="Aptos"/>
          <w:b/>
          <w:bCs/>
        </w:rPr>
        <w:t xml:space="preserve"> (F&amp;A</w:t>
      </w:r>
      <w:r w:rsidR="45F5B5DB" w:rsidRPr="0F2F9B2E">
        <w:rPr>
          <w:rFonts w:ascii="Aptos" w:eastAsia="Aptos" w:hAnsi="Aptos" w:cs="Aptos"/>
          <w:b/>
          <w:bCs/>
        </w:rPr>
        <w:t>)/</w:t>
      </w:r>
      <w:r w:rsidRPr="58D4425B">
        <w:rPr>
          <w:b/>
          <w:bCs/>
        </w:rPr>
        <w:t>Indirect</w:t>
      </w:r>
      <w:r w:rsidRPr="00CF53DD">
        <w:rPr>
          <w:b/>
          <w:bCs/>
        </w:rPr>
        <w:t xml:space="preserve"> Costs</w:t>
      </w:r>
      <w:r w:rsidRPr="00CF53DD">
        <w:br/>
        <w:t xml:space="preserve">Indirect costs represent the real expenses incurred by </w:t>
      </w:r>
      <w:r w:rsidR="00906FAA">
        <w:t>University of Wisconsin - Madison</w:t>
      </w:r>
      <w:r w:rsidRPr="00CF53DD">
        <w:t xml:space="preserve"> to maintain the necessary infrastructure for conducting research, including laboratory space, utilities, compliance, and administrative support. These costs are determined through a rigorous federal negotiation process to ensure fairness and consistency</w:t>
      </w:r>
      <w:r w:rsidR="00A71CC0">
        <w:t>.</w:t>
      </w:r>
    </w:p>
    <w:p w14:paraId="251C0EC3" w14:textId="0DA90A8C" w:rsidR="00B450D4" w:rsidRPr="00CF53DD" w:rsidRDefault="00B450D4" w:rsidP="00CF53DD"/>
    <w:sectPr w:rsidR="00B450D4" w:rsidRPr="00CF5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8C"/>
    <w:rsid w:val="00005D0D"/>
    <w:rsid w:val="00006066"/>
    <w:rsid w:val="00023BD5"/>
    <w:rsid w:val="00042C35"/>
    <w:rsid w:val="0005531E"/>
    <w:rsid w:val="00067C8B"/>
    <w:rsid w:val="00096F20"/>
    <w:rsid w:val="000A17A6"/>
    <w:rsid w:val="000C1504"/>
    <w:rsid w:val="000E3408"/>
    <w:rsid w:val="000F3AC1"/>
    <w:rsid w:val="00130001"/>
    <w:rsid w:val="00155A2C"/>
    <w:rsid w:val="001B614A"/>
    <w:rsid w:val="001D00C9"/>
    <w:rsid w:val="001D20D0"/>
    <w:rsid w:val="002123D0"/>
    <w:rsid w:val="00232E16"/>
    <w:rsid w:val="002405A8"/>
    <w:rsid w:val="00251395"/>
    <w:rsid w:val="002554F9"/>
    <w:rsid w:val="002848AF"/>
    <w:rsid w:val="00287A00"/>
    <w:rsid w:val="002E2790"/>
    <w:rsid w:val="0030620F"/>
    <w:rsid w:val="00310B8B"/>
    <w:rsid w:val="00323291"/>
    <w:rsid w:val="003272CD"/>
    <w:rsid w:val="003A66FC"/>
    <w:rsid w:val="003E1BCB"/>
    <w:rsid w:val="003E1CBB"/>
    <w:rsid w:val="003E7714"/>
    <w:rsid w:val="003F12C4"/>
    <w:rsid w:val="00405FA6"/>
    <w:rsid w:val="00411D14"/>
    <w:rsid w:val="0046566B"/>
    <w:rsid w:val="00465C89"/>
    <w:rsid w:val="00487F4C"/>
    <w:rsid w:val="004A2707"/>
    <w:rsid w:val="004B2F02"/>
    <w:rsid w:val="004C703C"/>
    <w:rsid w:val="004D357B"/>
    <w:rsid w:val="004F1DF9"/>
    <w:rsid w:val="00502444"/>
    <w:rsid w:val="0051525E"/>
    <w:rsid w:val="0054737D"/>
    <w:rsid w:val="005654E0"/>
    <w:rsid w:val="005A4BFD"/>
    <w:rsid w:val="005B4511"/>
    <w:rsid w:val="006357CC"/>
    <w:rsid w:val="00676D27"/>
    <w:rsid w:val="006A08D2"/>
    <w:rsid w:val="00704EAF"/>
    <w:rsid w:val="0074216B"/>
    <w:rsid w:val="00764EB8"/>
    <w:rsid w:val="00764EBC"/>
    <w:rsid w:val="00816F77"/>
    <w:rsid w:val="00831978"/>
    <w:rsid w:val="00857542"/>
    <w:rsid w:val="0089364D"/>
    <w:rsid w:val="008A21B5"/>
    <w:rsid w:val="008D095B"/>
    <w:rsid w:val="008D4638"/>
    <w:rsid w:val="008F044F"/>
    <w:rsid w:val="008F43C3"/>
    <w:rsid w:val="00906FAA"/>
    <w:rsid w:val="00911D82"/>
    <w:rsid w:val="00912C85"/>
    <w:rsid w:val="00926B7C"/>
    <w:rsid w:val="00966239"/>
    <w:rsid w:val="009853A1"/>
    <w:rsid w:val="009E667D"/>
    <w:rsid w:val="009F1A99"/>
    <w:rsid w:val="00A046DE"/>
    <w:rsid w:val="00A065B6"/>
    <w:rsid w:val="00A2604E"/>
    <w:rsid w:val="00A27671"/>
    <w:rsid w:val="00A32F5C"/>
    <w:rsid w:val="00A5255F"/>
    <w:rsid w:val="00A549E2"/>
    <w:rsid w:val="00A56726"/>
    <w:rsid w:val="00A71CC0"/>
    <w:rsid w:val="00A9330D"/>
    <w:rsid w:val="00AA1DB8"/>
    <w:rsid w:val="00AA2BCD"/>
    <w:rsid w:val="00AB3683"/>
    <w:rsid w:val="00AB7B81"/>
    <w:rsid w:val="00AD070A"/>
    <w:rsid w:val="00AD514E"/>
    <w:rsid w:val="00B10286"/>
    <w:rsid w:val="00B118A3"/>
    <w:rsid w:val="00B25F69"/>
    <w:rsid w:val="00B40484"/>
    <w:rsid w:val="00B450D4"/>
    <w:rsid w:val="00B4576B"/>
    <w:rsid w:val="00B76F3D"/>
    <w:rsid w:val="00B81D7E"/>
    <w:rsid w:val="00B831D0"/>
    <w:rsid w:val="00B93D82"/>
    <w:rsid w:val="00BA583E"/>
    <w:rsid w:val="00BA66E4"/>
    <w:rsid w:val="00BE4193"/>
    <w:rsid w:val="00BF1378"/>
    <w:rsid w:val="00C2725D"/>
    <w:rsid w:val="00C35D80"/>
    <w:rsid w:val="00C72FF3"/>
    <w:rsid w:val="00CA12E9"/>
    <w:rsid w:val="00CB4A86"/>
    <w:rsid w:val="00CE1D56"/>
    <w:rsid w:val="00CF53DD"/>
    <w:rsid w:val="00D03256"/>
    <w:rsid w:val="00D12BF4"/>
    <w:rsid w:val="00D15CC1"/>
    <w:rsid w:val="00DA1CD4"/>
    <w:rsid w:val="00DB3400"/>
    <w:rsid w:val="00DB78EE"/>
    <w:rsid w:val="00DE1746"/>
    <w:rsid w:val="00DF5397"/>
    <w:rsid w:val="00DF5987"/>
    <w:rsid w:val="00E17B3F"/>
    <w:rsid w:val="00E30C88"/>
    <w:rsid w:val="00E741E5"/>
    <w:rsid w:val="00E92D2D"/>
    <w:rsid w:val="00EE405E"/>
    <w:rsid w:val="00EE6005"/>
    <w:rsid w:val="00F04A94"/>
    <w:rsid w:val="00F071E9"/>
    <w:rsid w:val="00F60C83"/>
    <w:rsid w:val="00F97F8C"/>
    <w:rsid w:val="00FA2EE3"/>
    <w:rsid w:val="00FB3706"/>
    <w:rsid w:val="00FE53B5"/>
    <w:rsid w:val="00FF0D4A"/>
    <w:rsid w:val="00FF2B74"/>
    <w:rsid w:val="0298CEDB"/>
    <w:rsid w:val="03DD7A23"/>
    <w:rsid w:val="0524D6A2"/>
    <w:rsid w:val="0F2F9B2E"/>
    <w:rsid w:val="17C7EA69"/>
    <w:rsid w:val="25AD3E36"/>
    <w:rsid w:val="2F43F252"/>
    <w:rsid w:val="3040EB6A"/>
    <w:rsid w:val="32E59FCD"/>
    <w:rsid w:val="35EC1058"/>
    <w:rsid w:val="3DFF6A1C"/>
    <w:rsid w:val="4239CAD2"/>
    <w:rsid w:val="45F5B5DB"/>
    <w:rsid w:val="4EB19893"/>
    <w:rsid w:val="53A9378E"/>
    <w:rsid w:val="53ADCDDE"/>
    <w:rsid w:val="58262180"/>
    <w:rsid w:val="58966740"/>
    <w:rsid w:val="58D4425B"/>
    <w:rsid w:val="5CDA81D5"/>
    <w:rsid w:val="5EB4C787"/>
    <w:rsid w:val="5F463A1F"/>
    <w:rsid w:val="62D20233"/>
    <w:rsid w:val="65655DA3"/>
    <w:rsid w:val="724D05DA"/>
    <w:rsid w:val="75406E2F"/>
    <w:rsid w:val="78E3C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6B6E"/>
  <w15:chartTrackingRefBased/>
  <w15:docId w15:val="{C637E6A1-4F2B-4848-A95A-9688C5A9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F8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76D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75406E2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p.wisc.edu/r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4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Sweet</dc:creator>
  <cp:keywords/>
  <dc:description/>
  <cp:lastModifiedBy>Brenda Egan</cp:lastModifiedBy>
  <cp:revision>5</cp:revision>
  <dcterms:created xsi:type="dcterms:W3CDTF">2025-02-19T16:09:00Z</dcterms:created>
  <dcterms:modified xsi:type="dcterms:W3CDTF">2025-02-20T21:36:00Z</dcterms:modified>
</cp:coreProperties>
</file>